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r w:rsidRPr="007D4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Условия питан</w:t>
      </w:r>
      <w:r w:rsidR="007D20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</w:t>
      </w:r>
      <w:r w:rsidRPr="007D4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 и охраны здоровья обучающихся</w:t>
      </w:r>
    </w:p>
    <w:bookmarkEnd w:id="0"/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D46A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МБОУ «Алгаевская начальная школа- детский сад»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D46A0" w:rsidRPr="007D46A0" w:rsidRDefault="00E41335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7D46A0"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организац</w:t>
      </w:r>
      <w:r w:rsid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ии охраны здоровья обучающихся.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в штате образовательного учреждения медицинского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подразделения- нет.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договора с центральной районной</w:t>
      </w:r>
      <w:r w:rsidR="007D20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больницей</w:t>
      </w:r>
      <w:r w:rsidR="00E413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есть.</w:t>
      </w:r>
    </w:p>
    <w:p w:rsidR="007D46A0" w:rsidRPr="007D46A0" w:rsidRDefault="00E41335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7D46A0"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организации питания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Договоры с учреждениями и организациями о доставке обеспечения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поставки продуктов питания детей дошкольного возраста в ДОУ с 9ти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–часовым пребыванием детей.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 поставки продуктов.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Особое внимание уделяется сбалансированному питанию детей. По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многим ключевым показателям удалось добиться высокого процента</w:t>
      </w:r>
    </w:p>
    <w:p w:rsidR="007D46A0" w:rsidRPr="007D46A0" w:rsidRDefault="007D46A0" w:rsidP="007D4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D46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выполнения натуральных норм.</w:t>
      </w:r>
    </w:p>
    <w:p w:rsidR="00D55321" w:rsidRPr="00D55321" w:rsidRDefault="00D55321" w:rsidP="00D5532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55321">
        <w:rPr>
          <w:rFonts w:ascii="Times New Roman" w:eastAsia="Times New Roman" w:hAnsi="Times New Roman" w:cs="Times New Roman"/>
          <w:sz w:val="28"/>
          <w:szCs w:val="28"/>
        </w:rPr>
        <w:t>В начальной школе организовано 2 разовое горячее питание</w:t>
      </w:r>
      <w:r w:rsidR="007D203E">
        <w:rPr>
          <w:rFonts w:ascii="Times New Roman" w:eastAsia="Times New Roman" w:hAnsi="Times New Roman" w:cs="Times New Roman"/>
          <w:sz w:val="28"/>
          <w:szCs w:val="28"/>
        </w:rPr>
        <w:t xml:space="preserve"> из бюджета РТ</w:t>
      </w:r>
      <w:r w:rsidRPr="00D55321">
        <w:rPr>
          <w:rFonts w:ascii="Times New Roman" w:eastAsia="Times New Roman" w:hAnsi="Times New Roman" w:cs="Times New Roman"/>
          <w:sz w:val="28"/>
          <w:szCs w:val="28"/>
        </w:rPr>
        <w:t>, а в д/с 3-х разовое питание: завтрак, обед, полдник.</w:t>
      </w:r>
    </w:p>
    <w:p w:rsidR="0042119B" w:rsidRPr="007D46A0" w:rsidRDefault="0042119B">
      <w:pPr>
        <w:rPr>
          <w:rFonts w:ascii="Times New Roman" w:hAnsi="Times New Roman" w:cs="Times New Roman"/>
          <w:sz w:val="28"/>
          <w:szCs w:val="28"/>
        </w:rPr>
      </w:pPr>
    </w:p>
    <w:sectPr w:rsidR="0042119B" w:rsidRPr="007D4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150"/>
    <w:rsid w:val="0042119B"/>
    <w:rsid w:val="007D203E"/>
    <w:rsid w:val="007D46A0"/>
    <w:rsid w:val="00831150"/>
    <w:rsid w:val="00D55321"/>
    <w:rsid w:val="00E4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8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4</cp:revision>
  <dcterms:created xsi:type="dcterms:W3CDTF">2022-01-17T04:26:00Z</dcterms:created>
  <dcterms:modified xsi:type="dcterms:W3CDTF">2022-01-17T12:11:00Z</dcterms:modified>
</cp:coreProperties>
</file>